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021" w:rsidRPr="0098066B" w:rsidRDefault="00640945" w:rsidP="0098066B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26727" cy="9467850"/>
            <wp:effectExtent l="19050" t="0" r="0" b="0"/>
            <wp:docPr id="1" name="Рисунок 1" descr="C:\Users\ДОУ 18\Desktop\фото ЛНА\раб гру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 18\Desktop\фото ЛНА\раб груп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9472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066B">
        <w:rPr>
          <w:rFonts w:ascii="Times New Roman" w:hAnsi="Times New Roman" w:cs="Times New Roman"/>
          <w:sz w:val="24"/>
          <w:szCs w:val="24"/>
        </w:rPr>
        <w:t>3</w:t>
      </w:r>
      <w:r w:rsidR="00CC4021" w:rsidRPr="0098066B">
        <w:rPr>
          <w:rFonts w:ascii="Times New Roman" w:hAnsi="Times New Roman" w:cs="Times New Roman"/>
          <w:sz w:val="24"/>
          <w:szCs w:val="24"/>
        </w:rPr>
        <w:t xml:space="preserve">. </w:t>
      </w:r>
      <w:r w:rsidR="001727EE" w:rsidRPr="0098066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Ответственность рабочей </w:t>
      </w:r>
      <w:r w:rsidR="00CC4021" w:rsidRPr="0098066B">
        <w:rPr>
          <w:rFonts w:ascii="Times New Roman" w:hAnsi="Times New Roman" w:cs="Times New Roman"/>
          <w:b/>
          <w:sz w:val="24"/>
          <w:szCs w:val="24"/>
        </w:rPr>
        <w:t xml:space="preserve"> группы:</w:t>
      </w:r>
    </w:p>
    <w:p w:rsidR="00CC4021" w:rsidRPr="0098066B" w:rsidRDefault="001727EE" w:rsidP="002624B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66B">
        <w:rPr>
          <w:rFonts w:ascii="Times New Roman" w:hAnsi="Times New Roman" w:cs="Times New Roman"/>
          <w:sz w:val="24"/>
          <w:szCs w:val="24"/>
        </w:rPr>
        <w:t>в</w:t>
      </w:r>
      <w:r w:rsidR="00CC4021" w:rsidRPr="0098066B">
        <w:rPr>
          <w:rFonts w:ascii="Times New Roman" w:hAnsi="Times New Roman" w:cs="Times New Roman"/>
          <w:sz w:val="24"/>
          <w:szCs w:val="24"/>
        </w:rPr>
        <w:t xml:space="preserve">ыполнение плана работы по разработке образовательной программы </w:t>
      </w:r>
      <w:r w:rsidRPr="0098066B">
        <w:rPr>
          <w:rFonts w:ascii="Times New Roman" w:hAnsi="Times New Roman" w:cs="Times New Roman"/>
          <w:sz w:val="24"/>
          <w:szCs w:val="24"/>
        </w:rPr>
        <w:t>Учреждения в обозначенные сроки;</w:t>
      </w:r>
    </w:p>
    <w:p w:rsidR="00CC4021" w:rsidRPr="0098066B" w:rsidRDefault="001727EE" w:rsidP="002624B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66B">
        <w:rPr>
          <w:rFonts w:ascii="Times New Roman" w:hAnsi="Times New Roman" w:cs="Times New Roman"/>
          <w:sz w:val="24"/>
          <w:szCs w:val="24"/>
        </w:rPr>
        <w:t>п</w:t>
      </w:r>
      <w:r w:rsidR="00CC4021" w:rsidRPr="0098066B">
        <w:rPr>
          <w:rFonts w:ascii="Times New Roman" w:hAnsi="Times New Roman" w:cs="Times New Roman"/>
          <w:sz w:val="24"/>
          <w:szCs w:val="24"/>
        </w:rPr>
        <w:t xml:space="preserve">ринятие конкретных решений по каждому рассматриваемому вопросу с указанием ответственных </w:t>
      </w:r>
      <w:r w:rsidRPr="0098066B">
        <w:rPr>
          <w:rFonts w:ascii="Times New Roman" w:hAnsi="Times New Roman" w:cs="Times New Roman"/>
          <w:sz w:val="24"/>
          <w:szCs w:val="24"/>
        </w:rPr>
        <w:t>лиц и сроков исполнения решений;</w:t>
      </w:r>
    </w:p>
    <w:p w:rsidR="00CC4021" w:rsidRPr="0098066B" w:rsidRDefault="001727EE" w:rsidP="002624B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66B">
        <w:rPr>
          <w:rFonts w:ascii="Times New Roman" w:hAnsi="Times New Roman" w:cs="Times New Roman"/>
          <w:sz w:val="24"/>
          <w:szCs w:val="24"/>
        </w:rPr>
        <w:t>разработка</w:t>
      </w:r>
      <w:r w:rsidR="00CC4021" w:rsidRPr="0098066B">
        <w:rPr>
          <w:rFonts w:ascii="Times New Roman" w:hAnsi="Times New Roman" w:cs="Times New Roman"/>
          <w:sz w:val="24"/>
          <w:szCs w:val="24"/>
        </w:rPr>
        <w:t xml:space="preserve"> в полном объеме </w:t>
      </w:r>
      <w:r w:rsidR="00114320">
        <w:rPr>
          <w:rFonts w:ascii="Times New Roman" w:hAnsi="Times New Roman" w:cs="Times New Roman"/>
          <w:sz w:val="24"/>
          <w:szCs w:val="24"/>
        </w:rPr>
        <w:t>основной и адаптированной общеобразовательных программ</w:t>
      </w:r>
      <w:r w:rsidR="00CC4021" w:rsidRPr="0098066B">
        <w:rPr>
          <w:rFonts w:ascii="Times New Roman" w:hAnsi="Times New Roman" w:cs="Times New Roman"/>
          <w:sz w:val="24"/>
          <w:szCs w:val="24"/>
        </w:rPr>
        <w:t xml:space="preserve"> дошкольного образования</w:t>
      </w:r>
      <w:r w:rsidRPr="0098066B">
        <w:rPr>
          <w:rFonts w:ascii="Times New Roman" w:hAnsi="Times New Roman" w:cs="Times New Roman"/>
          <w:sz w:val="24"/>
          <w:szCs w:val="24"/>
        </w:rPr>
        <w:t>;</w:t>
      </w:r>
    </w:p>
    <w:p w:rsidR="00CC4021" w:rsidRPr="00114320" w:rsidRDefault="001727EE" w:rsidP="0011432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66B">
        <w:rPr>
          <w:rFonts w:ascii="Times New Roman" w:hAnsi="Times New Roman" w:cs="Times New Roman"/>
          <w:sz w:val="24"/>
          <w:szCs w:val="24"/>
        </w:rPr>
        <w:t>с</w:t>
      </w:r>
      <w:r w:rsidR="00CC4021" w:rsidRPr="0098066B">
        <w:rPr>
          <w:rFonts w:ascii="Times New Roman" w:hAnsi="Times New Roman" w:cs="Times New Roman"/>
          <w:sz w:val="24"/>
          <w:szCs w:val="24"/>
        </w:rPr>
        <w:t>оответствие определенных форм, методов и средств организации образовательного процесса возрастным, психофизиологическим особенностям, склонностям, способностям,</w:t>
      </w:r>
      <w:r w:rsidRPr="0098066B">
        <w:rPr>
          <w:rFonts w:ascii="Times New Roman" w:hAnsi="Times New Roman" w:cs="Times New Roman"/>
          <w:sz w:val="24"/>
          <w:szCs w:val="24"/>
        </w:rPr>
        <w:t xml:space="preserve"> интересам и потребностям детей</w:t>
      </w:r>
      <w:r w:rsidR="00114320">
        <w:rPr>
          <w:rFonts w:ascii="Times New Roman" w:hAnsi="Times New Roman" w:cs="Times New Roman"/>
          <w:sz w:val="24"/>
          <w:szCs w:val="24"/>
        </w:rPr>
        <w:t>, в том числе с ОВЗ</w:t>
      </w:r>
      <w:r w:rsidRPr="00114320">
        <w:rPr>
          <w:rFonts w:ascii="Times New Roman" w:hAnsi="Times New Roman" w:cs="Times New Roman"/>
          <w:sz w:val="24"/>
          <w:szCs w:val="24"/>
        </w:rPr>
        <w:t>;</w:t>
      </w:r>
    </w:p>
    <w:p w:rsidR="00CC4021" w:rsidRPr="0098066B" w:rsidRDefault="001727EE" w:rsidP="002624B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66B">
        <w:rPr>
          <w:rFonts w:ascii="Times New Roman" w:hAnsi="Times New Roman" w:cs="Times New Roman"/>
          <w:sz w:val="24"/>
          <w:szCs w:val="24"/>
        </w:rPr>
        <w:t>с</w:t>
      </w:r>
      <w:r w:rsidR="00CC4021" w:rsidRPr="0098066B">
        <w:rPr>
          <w:rFonts w:ascii="Times New Roman" w:hAnsi="Times New Roman" w:cs="Times New Roman"/>
          <w:sz w:val="24"/>
          <w:szCs w:val="24"/>
        </w:rPr>
        <w:t xml:space="preserve">оответствие образовательной программы Учреждения требованиям </w:t>
      </w:r>
      <w:r w:rsidR="00A82EC0" w:rsidRPr="0098066B">
        <w:rPr>
          <w:rFonts w:ascii="Times New Roman" w:hAnsi="Times New Roman" w:cs="Times New Roman"/>
          <w:sz w:val="24"/>
          <w:szCs w:val="24"/>
        </w:rPr>
        <w:t>ФГОС ДО</w:t>
      </w:r>
      <w:r w:rsidR="00CC4021" w:rsidRPr="0098066B">
        <w:rPr>
          <w:rFonts w:ascii="Times New Roman" w:hAnsi="Times New Roman" w:cs="Times New Roman"/>
          <w:sz w:val="24"/>
          <w:szCs w:val="24"/>
        </w:rPr>
        <w:t>.</w:t>
      </w:r>
    </w:p>
    <w:p w:rsidR="00114320" w:rsidRDefault="00114320" w:rsidP="009806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021" w:rsidRPr="0098066B" w:rsidRDefault="0098066B" w:rsidP="009806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CC4021" w:rsidRPr="0098066B">
        <w:rPr>
          <w:rFonts w:ascii="Times New Roman" w:hAnsi="Times New Roman" w:cs="Times New Roman"/>
          <w:b/>
          <w:sz w:val="24"/>
          <w:szCs w:val="24"/>
        </w:rPr>
        <w:t>. Организация деятельности</w:t>
      </w:r>
      <w:r w:rsidR="001727EE" w:rsidRPr="0098066B">
        <w:rPr>
          <w:rFonts w:ascii="Times New Roman" w:hAnsi="Times New Roman" w:cs="Times New Roman"/>
          <w:b/>
          <w:sz w:val="24"/>
          <w:szCs w:val="24"/>
        </w:rPr>
        <w:t xml:space="preserve"> рабочей группы:</w:t>
      </w:r>
    </w:p>
    <w:p w:rsidR="00CC4021" w:rsidRPr="0098066B" w:rsidRDefault="001727EE" w:rsidP="002624B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66B">
        <w:rPr>
          <w:rFonts w:ascii="Times New Roman" w:hAnsi="Times New Roman" w:cs="Times New Roman"/>
          <w:sz w:val="24"/>
          <w:szCs w:val="24"/>
        </w:rPr>
        <w:t>о</w:t>
      </w:r>
      <w:r w:rsidR="00CC4021" w:rsidRPr="0098066B">
        <w:rPr>
          <w:rFonts w:ascii="Times New Roman" w:hAnsi="Times New Roman" w:cs="Times New Roman"/>
          <w:sz w:val="24"/>
          <w:szCs w:val="24"/>
        </w:rPr>
        <w:t>пер</w:t>
      </w:r>
      <w:r w:rsidR="006A7C63" w:rsidRPr="0098066B">
        <w:rPr>
          <w:rFonts w:ascii="Times New Roman" w:hAnsi="Times New Roman" w:cs="Times New Roman"/>
          <w:sz w:val="24"/>
          <w:szCs w:val="24"/>
        </w:rPr>
        <w:t>ативные совещания группы</w:t>
      </w:r>
      <w:r w:rsidR="00CC4021" w:rsidRPr="0098066B">
        <w:rPr>
          <w:rFonts w:ascii="Times New Roman" w:hAnsi="Times New Roman" w:cs="Times New Roman"/>
          <w:sz w:val="24"/>
          <w:szCs w:val="24"/>
        </w:rPr>
        <w:t xml:space="preserve"> п</w:t>
      </w:r>
      <w:r w:rsidR="00114320">
        <w:rPr>
          <w:rFonts w:ascii="Times New Roman" w:hAnsi="Times New Roman" w:cs="Times New Roman"/>
          <w:sz w:val="24"/>
          <w:szCs w:val="24"/>
        </w:rPr>
        <w:t>роводятся по мере необходимости</w:t>
      </w:r>
      <w:r w:rsidRPr="0098066B">
        <w:rPr>
          <w:rFonts w:ascii="Times New Roman" w:hAnsi="Times New Roman" w:cs="Times New Roman"/>
          <w:sz w:val="24"/>
          <w:szCs w:val="24"/>
        </w:rPr>
        <w:t>;</w:t>
      </w:r>
    </w:p>
    <w:p w:rsidR="00CC4021" w:rsidRPr="0098066B" w:rsidRDefault="001727EE" w:rsidP="002624B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66B">
        <w:rPr>
          <w:rFonts w:ascii="Times New Roman" w:hAnsi="Times New Roman" w:cs="Times New Roman"/>
          <w:sz w:val="24"/>
          <w:szCs w:val="24"/>
        </w:rPr>
        <w:t>рабочая</w:t>
      </w:r>
      <w:r w:rsidR="006A7C63" w:rsidRPr="0098066B">
        <w:rPr>
          <w:rFonts w:ascii="Times New Roman" w:hAnsi="Times New Roman" w:cs="Times New Roman"/>
          <w:sz w:val="24"/>
          <w:szCs w:val="24"/>
        </w:rPr>
        <w:t xml:space="preserve"> группа</w:t>
      </w:r>
      <w:r w:rsidRPr="0098066B">
        <w:rPr>
          <w:rFonts w:ascii="Times New Roman" w:hAnsi="Times New Roman" w:cs="Times New Roman"/>
          <w:sz w:val="24"/>
          <w:szCs w:val="24"/>
        </w:rPr>
        <w:t xml:space="preserve"> избирается </w:t>
      </w:r>
      <w:r w:rsidR="00CC4021" w:rsidRPr="0098066B">
        <w:rPr>
          <w:rFonts w:ascii="Times New Roman" w:hAnsi="Times New Roman" w:cs="Times New Roman"/>
          <w:sz w:val="24"/>
          <w:szCs w:val="24"/>
        </w:rPr>
        <w:t xml:space="preserve"> и</w:t>
      </w:r>
      <w:r w:rsidRPr="0098066B">
        <w:rPr>
          <w:rFonts w:ascii="Times New Roman" w:hAnsi="Times New Roman" w:cs="Times New Roman"/>
          <w:sz w:val="24"/>
          <w:szCs w:val="24"/>
        </w:rPr>
        <w:t>з</w:t>
      </w:r>
      <w:r w:rsidR="00CC4021" w:rsidRPr="0098066B">
        <w:rPr>
          <w:rFonts w:ascii="Times New Roman" w:hAnsi="Times New Roman" w:cs="Times New Roman"/>
          <w:sz w:val="24"/>
          <w:szCs w:val="24"/>
        </w:rPr>
        <w:t xml:space="preserve"> высококвалифицированных педагогов </w:t>
      </w:r>
      <w:r w:rsidRPr="0098066B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262201" w:rsidRPr="0098066B">
        <w:rPr>
          <w:rFonts w:ascii="Times New Roman" w:hAnsi="Times New Roman" w:cs="Times New Roman"/>
          <w:sz w:val="24"/>
          <w:szCs w:val="24"/>
        </w:rPr>
        <w:t xml:space="preserve"> и ведет свою деятельность до момента утверждения ООП ДО</w:t>
      </w:r>
      <w:r w:rsidR="00114320">
        <w:rPr>
          <w:rFonts w:ascii="Times New Roman" w:hAnsi="Times New Roman" w:cs="Times New Roman"/>
          <w:sz w:val="24"/>
          <w:szCs w:val="24"/>
        </w:rPr>
        <w:t xml:space="preserve"> и АООП ДО</w:t>
      </w:r>
      <w:r w:rsidR="00262201" w:rsidRPr="0098066B">
        <w:rPr>
          <w:rFonts w:ascii="Times New Roman" w:hAnsi="Times New Roman" w:cs="Times New Roman"/>
          <w:sz w:val="24"/>
          <w:szCs w:val="24"/>
        </w:rPr>
        <w:t>;</w:t>
      </w:r>
    </w:p>
    <w:p w:rsidR="00CC4021" w:rsidRPr="0098066B" w:rsidRDefault="001727EE" w:rsidP="002624B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66B">
        <w:rPr>
          <w:rFonts w:ascii="Times New Roman" w:hAnsi="Times New Roman" w:cs="Times New Roman"/>
          <w:sz w:val="24"/>
          <w:szCs w:val="24"/>
        </w:rPr>
        <w:t>р</w:t>
      </w:r>
      <w:r w:rsidR="006A7C63" w:rsidRPr="0098066B">
        <w:rPr>
          <w:rFonts w:ascii="Times New Roman" w:hAnsi="Times New Roman" w:cs="Times New Roman"/>
          <w:sz w:val="24"/>
          <w:szCs w:val="24"/>
        </w:rPr>
        <w:t xml:space="preserve">езультаты работы  группы </w:t>
      </w:r>
      <w:r w:rsidR="00CC4021" w:rsidRPr="0098066B">
        <w:rPr>
          <w:rFonts w:ascii="Times New Roman" w:hAnsi="Times New Roman" w:cs="Times New Roman"/>
          <w:sz w:val="24"/>
          <w:szCs w:val="24"/>
        </w:rPr>
        <w:t>доводятся до сведения педагогических работников на педагогическом совете.</w:t>
      </w:r>
    </w:p>
    <w:p w:rsidR="006A7C63" w:rsidRPr="0098066B" w:rsidRDefault="0098066B" w:rsidP="009806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6A7C63" w:rsidRPr="0098066B">
        <w:rPr>
          <w:rFonts w:ascii="Times New Roman" w:hAnsi="Times New Roman" w:cs="Times New Roman"/>
          <w:b/>
          <w:sz w:val="24"/>
          <w:szCs w:val="24"/>
        </w:rPr>
        <w:t>.</w:t>
      </w:r>
      <w:r w:rsidR="00CC4021" w:rsidRPr="0098066B">
        <w:rPr>
          <w:rFonts w:ascii="Times New Roman" w:hAnsi="Times New Roman" w:cs="Times New Roman"/>
          <w:b/>
          <w:sz w:val="24"/>
          <w:szCs w:val="24"/>
        </w:rPr>
        <w:t>Заключ</w:t>
      </w:r>
      <w:r w:rsidR="00262201" w:rsidRPr="0098066B">
        <w:rPr>
          <w:rFonts w:ascii="Times New Roman" w:hAnsi="Times New Roman" w:cs="Times New Roman"/>
          <w:b/>
          <w:sz w:val="24"/>
          <w:szCs w:val="24"/>
        </w:rPr>
        <w:t>ение:</w:t>
      </w:r>
    </w:p>
    <w:p w:rsidR="00CC4021" w:rsidRPr="0098066B" w:rsidRDefault="00262201" w:rsidP="002624B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066B">
        <w:rPr>
          <w:rFonts w:ascii="Times New Roman" w:hAnsi="Times New Roman" w:cs="Times New Roman"/>
          <w:sz w:val="24"/>
          <w:szCs w:val="24"/>
        </w:rPr>
        <w:t>н</w:t>
      </w:r>
      <w:r w:rsidR="00CC4021" w:rsidRPr="0098066B">
        <w:rPr>
          <w:rFonts w:ascii="Times New Roman" w:hAnsi="Times New Roman" w:cs="Times New Roman"/>
          <w:sz w:val="24"/>
          <w:szCs w:val="24"/>
        </w:rPr>
        <w:t>астоящее Положение вступает в действие с момента утверждения и издания приказа руководителя Учреждения</w:t>
      </w:r>
      <w:r w:rsidRPr="0098066B">
        <w:rPr>
          <w:rFonts w:ascii="Times New Roman" w:hAnsi="Times New Roman" w:cs="Times New Roman"/>
          <w:sz w:val="24"/>
          <w:szCs w:val="24"/>
        </w:rPr>
        <w:t>;</w:t>
      </w:r>
    </w:p>
    <w:p w:rsidR="00530D46" w:rsidRDefault="00262201" w:rsidP="00114320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66B">
        <w:rPr>
          <w:rFonts w:ascii="Times New Roman" w:hAnsi="Times New Roman" w:cs="Times New Roman"/>
          <w:sz w:val="24"/>
          <w:szCs w:val="24"/>
        </w:rPr>
        <w:t>срок</w:t>
      </w:r>
      <w:r w:rsidR="00114320">
        <w:rPr>
          <w:rFonts w:ascii="Times New Roman" w:hAnsi="Times New Roman" w:cs="Times New Roman"/>
          <w:sz w:val="24"/>
          <w:szCs w:val="24"/>
        </w:rPr>
        <w:t xml:space="preserve"> данного положения не ограничен, до </w:t>
      </w:r>
      <w:r w:rsidR="00114320" w:rsidRPr="0098066B">
        <w:rPr>
          <w:rFonts w:ascii="Times New Roman" w:hAnsi="Times New Roman" w:cs="Times New Roman"/>
          <w:sz w:val="24"/>
          <w:szCs w:val="24"/>
        </w:rPr>
        <w:t>изменения и дополнения</w:t>
      </w:r>
      <w:r w:rsidR="00114320">
        <w:rPr>
          <w:rFonts w:ascii="Times New Roman" w:hAnsi="Times New Roman" w:cs="Times New Roman"/>
          <w:sz w:val="24"/>
          <w:szCs w:val="24"/>
        </w:rPr>
        <w:t xml:space="preserve"> или издания в новой редакции.</w:t>
      </w:r>
    </w:p>
    <w:p w:rsidR="00530D46" w:rsidRDefault="00530D46" w:rsidP="002624B6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530D46" w:rsidRDefault="00530D46" w:rsidP="008A0013">
      <w:pPr>
        <w:pStyle w:val="a3"/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2624B6" w:rsidRDefault="002624B6" w:rsidP="008A0013">
      <w:pPr>
        <w:pStyle w:val="a3"/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sectPr w:rsidR="002624B6" w:rsidSect="009649C9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E53B7"/>
    <w:multiLevelType w:val="hybridMultilevel"/>
    <w:tmpl w:val="D9FE88DC"/>
    <w:lvl w:ilvl="0" w:tplc="04190001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>
    <w:nsid w:val="14B81835"/>
    <w:multiLevelType w:val="hybridMultilevel"/>
    <w:tmpl w:val="C7C8DA0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3" w:hanging="360"/>
      </w:pPr>
      <w:rPr>
        <w:rFonts w:ascii="Wingdings" w:hAnsi="Wingdings" w:hint="default"/>
      </w:rPr>
    </w:lvl>
  </w:abstractNum>
  <w:abstractNum w:abstractNumId="2">
    <w:nsid w:val="17A7045F"/>
    <w:multiLevelType w:val="hybridMultilevel"/>
    <w:tmpl w:val="DBB67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DB0FED"/>
    <w:multiLevelType w:val="multilevel"/>
    <w:tmpl w:val="815037EA"/>
    <w:lvl w:ilvl="0">
      <w:start w:val="1"/>
      <w:numFmt w:val="decimal"/>
      <w:lvlText w:val="%1."/>
      <w:lvlJc w:val="left"/>
      <w:pPr>
        <w:ind w:left="153" w:hanging="360"/>
      </w:pPr>
    </w:lvl>
    <w:lvl w:ilvl="1">
      <w:start w:val="1"/>
      <w:numFmt w:val="decimal"/>
      <w:isLgl/>
      <w:lvlText w:val="%2."/>
      <w:lvlJc w:val="left"/>
      <w:pPr>
        <w:ind w:left="153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5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33" w:hanging="1440"/>
      </w:pPr>
      <w:rPr>
        <w:rFonts w:hint="default"/>
      </w:rPr>
    </w:lvl>
  </w:abstractNum>
  <w:abstractNum w:abstractNumId="4">
    <w:nsid w:val="1CF46E93"/>
    <w:multiLevelType w:val="hybridMultilevel"/>
    <w:tmpl w:val="907EC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A36E82"/>
    <w:multiLevelType w:val="hybridMultilevel"/>
    <w:tmpl w:val="9482C6A6"/>
    <w:lvl w:ilvl="0" w:tplc="0419000F">
      <w:start w:val="1"/>
      <w:numFmt w:val="decimal"/>
      <w:lvlText w:val="%1."/>
      <w:lvlJc w:val="left"/>
      <w:pPr>
        <w:ind w:left="2970" w:hanging="360"/>
      </w:pPr>
    </w:lvl>
    <w:lvl w:ilvl="1" w:tplc="04190019" w:tentative="1">
      <w:start w:val="1"/>
      <w:numFmt w:val="lowerLetter"/>
      <w:lvlText w:val="%2."/>
      <w:lvlJc w:val="left"/>
      <w:pPr>
        <w:ind w:left="3690" w:hanging="360"/>
      </w:pPr>
    </w:lvl>
    <w:lvl w:ilvl="2" w:tplc="0419001B" w:tentative="1">
      <w:start w:val="1"/>
      <w:numFmt w:val="lowerRoman"/>
      <w:lvlText w:val="%3."/>
      <w:lvlJc w:val="right"/>
      <w:pPr>
        <w:ind w:left="4410" w:hanging="180"/>
      </w:pPr>
    </w:lvl>
    <w:lvl w:ilvl="3" w:tplc="0419000F" w:tentative="1">
      <w:start w:val="1"/>
      <w:numFmt w:val="decimal"/>
      <w:lvlText w:val="%4."/>
      <w:lvlJc w:val="left"/>
      <w:pPr>
        <w:ind w:left="5130" w:hanging="360"/>
      </w:pPr>
    </w:lvl>
    <w:lvl w:ilvl="4" w:tplc="04190019" w:tentative="1">
      <w:start w:val="1"/>
      <w:numFmt w:val="lowerLetter"/>
      <w:lvlText w:val="%5."/>
      <w:lvlJc w:val="left"/>
      <w:pPr>
        <w:ind w:left="5850" w:hanging="360"/>
      </w:pPr>
    </w:lvl>
    <w:lvl w:ilvl="5" w:tplc="0419001B" w:tentative="1">
      <w:start w:val="1"/>
      <w:numFmt w:val="lowerRoman"/>
      <w:lvlText w:val="%6."/>
      <w:lvlJc w:val="right"/>
      <w:pPr>
        <w:ind w:left="6570" w:hanging="180"/>
      </w:pPr>
    </w:lvl>
    <w:lvl w:ilvl="6" w:tplc="0419000F" w:tentative="1">
      <w:start w:val="1"/>
      <w:numFmt w:val="decimal"/>
      <w:lvlText w:val="%7."/>
      <w:lvlJc w:val="left"/>
      <w:pPr>
        <w:ind w:left="7290" w:hanging="360"/>
      </w:pPr>
    </w:lvl>
    <w:lvl w:ilvl="7" w:tplc="04190019" w:tentative="1">
      <w:start w:val="1"/>
      <w:numFmt w:val="lowerLetter"/>
      <w:lvlText w:val="%8."/>
      <w:lvlJc w:val="left"/>
      <w:pPr>
        <w:ind w:left="8010" w:hanging="360"/>
      </w:pPr>
    </w:lvl>
    <w:lvl w:ilvl="8" w:tplc="0419001B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6">
    <w:nsid w:val="35EF4478"/>
    <w:multiLevelType w:val="hybridMultilevel"/>
    <w:tmpl w:val="E41ED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2554B6"/>
    <w:multiLevelType w:val="hybridMultilevel"/>
    <w:tmpl w:val="2C366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6C1354"/>
    <w:multiLevelType w:val="hybridMultilevel"/>
    <w:tmpl w:val="B43A8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865543"/>
    <w:multiLevelType w:val="hybridMultilevel"/>
    <w:tmpl w:val="77BE39CE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>
    <w:nsid w:val="4DF576AC"/>
    <w:multiLevelType w:val="hybridMultilevel"/>
    <w:tmpl w:val="FD1A7354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1">
    <w:nsid w:val="566055D6"/>
    <w:multiLevelType w:val="hybridMultilevel"/>
    <w:tmpl w:val="5218E45C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>
    <w:nsid w:val="58EF1F2C"/>
    <w:multiLevelType w:val="hybridMultilevel"/>
    <w:tmpl w:val="227C7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A36C71"/>
    <w:multiLevelType w:val="hybridMultilevel"/>
    <w:tmpl w:val="E586C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6F5223"/>
    <w:multiLevelType w:val="hybridMultilevel"/>
    <w:tmpl w:val="B41C4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3"/>
  </w:num>
  <w:num w:numId="5">
    <w:abstractNumId w:val="10"/>
  </w:num>
  <w:num w:numId="6">
    <w:abstractNumId w:val="4"/>
  </w:num>
  <w:num w:numId="7">
    <w:abstractNumId w:val="13"/>
  </w:num>
  <w:num w:numId="8">
    <w:abstractNumId w:val="8"/>
  </w:num>
  <w:num w:numId="9">
    <w:abstractNumId w:val="1"/>
  </w:num>
  <w:num w:numId="10">
    <w:abstractNumId w:val="6"/>
  </w:num>
  <w:num w:numId="11">
    <w:abstractNumId w:val="14"/>
  </w:num>
  <w:num w:numId="12">
    <w:abstractNumId w:val="12"/>
  </w:num>
  <w:num w:numId="13">
    <w:abstractNumId w:val="7"/>
  </w:num>
  <w:num w:numId="14">
    <w:abstractNumId w:val="9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E31B1"/>
    <w:rsid w:val="00011345"/>
    <w:rsid w:val="000540FD"/>
    <w:rsid w:val="000A1466"/>
    <w:rsid w:val="000C49D7"/>
    <w:rsid w:val="00114320"/>
    <w:rsid w:val="001727EE"/>
    <w:rsid w:val="0024080D"/>
    <w:rsid w:val="00262201"/>
    <w:rsid w:val="002624B6"/>
    <w:rsid w:val="00292623"/>
    <w:rsid w:val="002C490B"/>
    <w:rsid w:val="003228E0"/>
    <w:rsid w:val="00382592"/>
    <w:rsid w:val="00420B23"/>
    <w:rsid w:val="00447DBC"/>
    <w:rsid w:val="00530D46"/>
    <w:rsid w:val="0058135A"/>
    <w:rsid w:val="00640945"/>
    <w:rsid w:val="00693B34"/>
    <w:rsid w:val="006A7C63"/>
    <w:rsid w:val="00731D1D"/>
    <w:rsid w:val="007A6E94"/>
    <w:rsid w:val="007E31B1"/>
    <w:rsid w:val="007F5F32"/>
    <w:rsid w:val="008A0013"/>
    <w:rsid w:val="00905C48"/>
    <w:rsid w:val="00931392"/>
    <w:rsid w:val="009649C9"/>
    <w:rsid w:val="0098066B"/>
    <w:rsid w:val="009823C5"/>
    <w:rsid w:val="009E6F48"/>
    <w:rsid w:val="00A2137E"/>
    <w:rsid w:val="00A82EC0"/>
    <w:rsid w:val="00A903BA"/>
    <w:rsid w:val="00B50D20"/>
    <w:rsid w:val="00B65E49"/>
    <w:rsid w:val="00BD19D2"/>
    <w:rsid w:val="00C60454"/>
    <w:rsid w:val="00CC4021"/>
    <w:rsid w:val="00CD416C"/>
    <w:rsid w:val="00E1044C"/>
    <w:rsid w:val="00FD10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4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6E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0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09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6E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2021-05-13T18:21:00Z</dcterms:created>
  <dcterms:modified xsi:type="dcterms:W3CDTF">2021-05-13T18:21:00Z</dcterms:modified>
</cp:coreProperties>
</file>